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E2CBB" w:rsidP="00FE2CBB" w14:paraId="49DD2EF0" w14:textId="77777777">
      <w:pPr>
        <w:spacing w:line="480" w:lineRule="auto"/>
        <w:jc w:val="center"/>
        <w:rPr>
          <w:rFonts w:ascii="Times New Roman" w:hAnsi="Times New Roman" w:cs="Times New Roman"/>
          <w:sz w:val="24"/>
          <w:szCs w:val="24"/>
        </w:rPr>
      </w:pPr>
    </w:p>
    <w:p w:rsidR="00FE2CBB" w:rsidP="00FE2CBB" w14:paraId="5618AD18" w14:textId="77777777">
      <w:pPr>
        <w:spacing w:line="480" w:lineRule="auto"/>
        <w:jc w:val="center"/>
        <w:rPr>
          <w:rFonts w:ascii="Times New Roman" w:hAnsi="Times New Roman" w:cs="Times New Roman"/>
          <w:sz w:val="24"/>
          <w:szCs w:val="24"/>
        </w:rPr>
      </w:pPr>
    </w:p>
    <w:p w:rsidR="00FE2CBB" w:rsidP="00FE2CBB" w14:paraId="4656F0A7" w14:textId="0F922D3F">
      <w:pPr>
        <w:spacing w:line="480" w:lineRule="auto"/>
        <w:jc w:val="center"/>
        <w:rPr>
          <w:rFonts w:ascii="Times New Roman" w:hAnsi="Times New Roman" w:cs="Times New Roman"/>
          <w:sz w:val="24"/>
          <w:szCs w:val="24"/>
        </w:rPr>
      </w:pPr>
    </w:p>
    <w:p w:rsidR="00FE2CBB" w:rsidP="00FE2CBB" w14:paraId="75DE8AD9" w14:textId="77777777">
      <w:pPr>
        <w:spacing w:line="480" w:lineRule="auto"/>
        <w:jc w:val="center"/>
        <w:rPr>
          <w:rFonts w:ascii="Times New Roman" w:hAnsi="Times New Roman" w:cs="Times New Roman"/>
          <w:sz w:val="24"/>
          <w:szCs w:val="24"/>
        </w:rPr>
      </w:pPr>
    </w:p>
    <w:p w:rsidR="00FE2CBB" w:rsidP="00FE2CBB" w14:paraId="12CE434C" w14:textId="77777777">
      <w:pPr>
        <w:spacing w:line="480" w:lineRule="auto"/>
        <w:jc w:val="center"/>
        <w:rPr>
          <w:rFonts w:ascii="Times New Roman" w:hAnsi="Times New Roman" w:cs="Times New Roman"/>
          <w:sz w:val="24"/>
          <w:szCs w:val="24"/>
        </w:rPr>
      </w:pPr>
    </w:p>
    <w:p w:rsidR="00FE2CBB" w:rsidP="00FE2CBB" w14:paraId="0D06264A" w14:textId="77777777">
      <w:pPr>
        <w:spacing w:line="480" w:lineRule="auto"/>
        <w:jc w:val="center"/>
        <w:rPr>
          <w:rFonts w:ascii="Times New Roman" w:hAnsi="Times New Roman" w:cs="Times New Roman"/>
          <w:sz w:val="24"/>
          <w:szCs w:val="24"/>
        </w:rPr>
      </w:pPr>
    </w:p>
    <w:p w:rsidR="000624D1" w:rsidP="00FE2CBB" w14:paraId="0373D8A5" w14:textId="0DF8634C">
      <w:pPr>
        <w:spacing w:line="480" w:lineRule="auto"/>
        <w:jc w:val="center"/>
        <w:rPr>
          <w:rFonts w:ascii="Times New Roman" w:hAnsi="Times New Roman" w:cs="Times New Roman"/>
          <w:sz w:val="24"/>
          <w:szCs w:val="24"/>
        </w:rPr>
      </w:pPr>
      <w:r w:rsidRPr="002A23EA">
        <w:rPr>
          <w:rFonts w:ascii="Times New Roman" w:hAnsi="Times New Roman" w:cs="Times New Roman"/>
          <w:sz w:val="24"/>
          <w:szCs w:val="24"/>
        </w:rPr>
        <w:t xml:space="preserve">Descriptive </w:t>
      </w:r>
      <w:r>
        <w:rPr>
          <w:rFonts w:ascii="Times New Roman" w:hAnsi="Times New Roman" w:cs="Times New Roman"/>
          <w:sz w:val="24"/>
          <w:szCs w:val="24"/>
        </w:rPr>
        <w:t>a</w:t>
      </w:r>
      <w:r w:rsidRPr="002A23EA">
        <w:rPr>
          <w:rFonts w:ascii="Times New Roman" w:hAnsi="Times New Roman" w:cs="Times New Roman"/>
          <w:sz w:val="24"/>
          <w:szCs w:val="24"/>
        </w:rPr>
        <w:t>nd Inferential Statistics</w:t>
      </w:r>
      <w:r w:rsidR="004E26AF">
        <w:rPr>
          <w:rFonts w:ascii="Times New Roman" w:hAnsi="Times New Roman" w:cs="Times New Roman"/>
          <w:sz w:val="24"/>
          <w:szCs w:val="24"/>
        </w:rPr>
        <w:t xml:space="preserve"> (Q &amp; A)</w:t>
      </w:r>
    </w:p>
    <w:p w:rsidR="000624D1" w:rsidP="00FE2CBB" w14:paraId="47058677" w14:textId="60B3698D">
      <w:pPr>
        <w:spacing w:line="480" w:lineRule="auto"/>
        <w:jc w:val="center"/>
        <w:rPr>
          <w:rFonts w:ascii="Times New Roman" w:hAnsi="Times New Roman" w:cs="Times New Roman"/>
          <w:sz w:val="24"/>
          <w:szCs w:val="24"/>
        </w:rPr>
      </w:pPr>
      <w:r w:rsidRPr="002A23EA">
        <w:rPr>
          <w:rFonts w:ascii="Times New Roman" w:hAnsi="Times New Roman" w:cs="Times New Roman"/>
          <w:sz w:val="24"/>
          <w:szCs w:val="24"/>
        </w:rPr>
        <w:t>Student</w:t>
      </w:r>
      <w:r>
        <w:rPr>
          <w:rFonts w:ascii="Times New Roman" w:hAnsi="Times New Roman" w:cs="Times New Roman"/>
          <w:sz w:val="24"/>
          <w:szCs w:val="24"/>
        </w:rPr>
        <w:t>’s Name</w:t>
      </w:r>
      <w:bookmarkStart w:id="0" w:name="_GoBack"/>
      <w:bookmarkEnd w:id="0"/>
    </w:p>
    <w:p w:rsidR="002A23EA" w:rsidP="00FE2CBB" w14:paraId="2698DA0C" w14:textId="5DE53B56">
      <w:pPr>
        <w:spacing w:line="480" w:lineRule="auto"/>
        <w:jc w:val="center"/>
        <w:rPr>
          <w:rFonts w:ascii="Times New Roman" w:hAnsi="Times New Roman" w:cs="Times New Roman"/>
          <w:sz w:val="24"/>
          <w:szCs w:val="24"/>
        </w:rPr>
      </w:pPr>
      <w:r w:rsidRPr="002A23EA">
        <w:rPr>
          <w:rFonts w:ascii="Times New Roman" w:hAnsi="Times New Roman" w:cs="Times New Roman"/>
          <w:sz w:val="24"/>
          <w:szCs w:val="24"/>
        </w:rPr>
        <w:t xml:space="preserve">Institution </w:t>
      </w:r>
      <w:r w:rsidR="000624D1">
        <w:rPr>
          <w:rFonts w:ascii="Times New Roman" w:hAnsi="Times New Roman" w:cs="Times New Roman"/>
          <w:sz w:val="24"/>
          <w:szCs w:val="24"/>
        </w:rPr>
        <w:t>A</w:t>
      </w:r>
      <w:r w:rsidRPr="002A23EA">
        <w:rPr>
          <w:rFonts w:ascii="Times New Roman" w:hAnsi="Times New Roman" w:cs="Times New Roman"/>
          <w:sz w:val="24"/>
          <w:szCs w:val="24"/>
        </w:rPr>
        <w:t>ffiliation</w:t>
      </w:r>
      <w:r w:rsidR="000624D1">
        <w:rPr>
          <w:rFonts w:ascii="Times New Roman" w:hAnsi="Times New Roman" w:cs="Times New Roman"/>
          <w:sz w:val="24"/>
          <w:szCs w:val="24"/>
        </w:rPr>
        <w:t>s</w:t>
      </w:r>
    </w:p>
    <w:p w:rsidR="00FE2CBB" w:rsidP="00FE2CBB" w14:paraId="15FFA92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624D1" w:rsidRPr="002A23EA" w:rsidP="00FE2CBB" w14:paraId="3E222869" w14:textId="08B15467">
      <w:pPr>
        <w:spacing w:line="480" w:lineRule="auto"/>
        <w:jc w:val="center"/>
        <w:rPr>
          <w:rFonts w:ascii="Times New Roman" w:hAnsi="Times New Roman" w:cs="Times New Roman"/>
          <w:sz w:val="24"/>
          <w:szCs w:val="24"/>
        </w:rPr>
      </w:pPr>
      <w:r>
        <w:rPr>
          <w:rFonts w:ascii="Times New Roman" w:hAnsi="Times New Roman" w:cs="Times New Roman"/>
          <w:sz w:val="24"/>
          <w:szCs w:val="24"/>
        </w:rPr>
        <w:t>Descriptive and Inferential Statistics</w:t>
      </w:r>
      <w:r w:rsidR="00FE2CBB">
        <w:rPr>
          <w:rFonts w:ascii="Times New Roman" w:hAnsi="Times New Roman" w:cs="Times New Roman"/>
          <w:sz w:val="24"/>
          <w:szCs w:val="24"/>
        </w:rPr>
        <w:t xml:space="preserve"> (Q &amp; A)</w:t>
      </w:r>
    </w:p>
    <w:p w:rsidR="000624D1" w:rsidRPr="0024267E" w:rsidP="00FE2CBB" w14:paraId="4C5B89CA" w14:textId="55BE272E">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I</w:t>
      </w:r>
      <w:r w:rsidRPr="0024267E" w:rsidR="002A23EA">
        <w:rPr>
          <w:rFonts w:ascii="Times New Roman" w:hAnsi="Times New Roman" w:cs="Times New Roman"/>
          <w:b/>
          <w:sz w:val="24"/>
          <w:szCs w:val="24"/>
        </w:rPr>
        <w:t>dentify the difference between descriptive and inferential statistics and give two examples of each.</w:t>
      </w:r>
    </w:p>
    <w:p w:rsidR="000624D1" w:rsidP="00FE2CBB" w14:paraId="1F8BB8FB" w14:textId="17ADCB38">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Study of statistics is classified into two main branches, descriptive statistics</w:t>
      </w:r>
      <w:r w:rsidR="008D53A1">
        <w:rPr>
          <w:rFonts w:ascii="Times New Roman" w:hAnsi="Times New Roman" w:cs="Times New Roman"/>
          <w:sz w:val="24"/>
          <w:szCs w:val="24"/>
        </w:rPr>
        <w:t xml:space="preserve"> </w:t>
      </w:r>
      <w:r w:rsidRPr="002A23EA">
        <w:rPr>
          <w:rFonts w:ascii="Times New Roman" w:hAnsi="Times New Roman" w:cs="Times New Roman"/>
          <w:sz w:val="24"/>
          <w:szCs w:val="24"/>
        </w:rPr>
        <w:t>and inferential statistics. Descriptive statistics provide information that describes data. Descriptive statistics are usually used to measure dispersion around the mean, addres</w:t>
      </w:r>
      <w:r w:rsidR="008D53A1">
        <w:rPr>
          <w:rFonts w:ascii="Times New Roman" w:hAnsi="Times New Roman" w:cs="Times New Roman"/>
          <w:sz w:val="24"/>
          <w:szCs w:val="24"/>
        </w:rPr>
        <w:t>s</w:t>
      </w:r>
      <w:r w:rsidRPr="002A23EA">
        <w:rPr>
          <w:rFonts w:ascii="Times New Roman" w:hAnsi="Times New Roman" w:cs="Times New Roman"/>
          <w:sz w:val="24"/>
          <w:szCs w:val="24"/>
        </w:rPr>
        <w:t xml:space="preserve"> the type of distribution the data follows and whether there are possible outlier variables</w:t>
      </w:r>
      <w:r w:rsidR="008D53A1">
        <w:rPr>
          <w:rFonts w:ascii="Times New Roman" w:hAnsi="Times New Roman" w:cs="Times New Roman"/>
          <w:sz w:val="24"/>
          <w:szCs w:val="24"/>
        </w:rPr>
        <w:t xml:space="preserve"> </w:t>
      </w:r>
      <w:r w:rsidRPr="002A23EA">
        <w:rPr>
          <w:rFonts w:ascii="Times New Roman" w:hAnsi="Times New Roman" w:cs="Times New Roman"/>
          <w:sz w:val="24"/>
          <w:szCs w:val="24"/>
        </w:rPr>
        <w:t xml:space="preserve">(Malec, 2018). Descriptive statistics also utilizes graphical methods. Examples of such visualization include; histograms, bar graphs, pie charts among others. In </w:t>
      </w:r>
      <w:r w:rsidRPr="002A23EA" w:rsidR="008D53A1">
        <w:rPr>
          <w:rFonts w:ascii="Times New Roman" w:hAnsi="Times New Roman" w:cs="Times New Roman"/>
          <w:sz w:val="24"/>
          <w:szCs w:val="24"/>
        </w:rPr>
        <w:t>general,</w:t>
      </w:r>
      <w:r w:rsidRPr="002A23EA">
        <w:rPr>
          <w:rFonts w:ascii="Times New Roman" w:hAnsi="Times New Roman" w:cs="Times New Roman"/>
          <w:sz w:val="24"/>
          <w:szCs w:val="24"/>
        </w:rPr>
        <w:t xml:space="preserve"> descriptive statistics </w:t>
      </w:r>
      <w:r w:rsidR="008D53A1">
        <w:rPr>
          <w:rFonts w:ascii="Times New Roman" w:hAnsi="Times New Roman" w:cs="Times New Roman"/>
          <w:sz w:val="24"/>
          <w:szCs w:val="24"/>
        </w:rPr>
        <w:t>are</w:t>
      </w:r>
      <w:r w:rsidRPr="002A23EA">
        <w:rPr>
          <w:rFonts w:ascii="Times New Roman" w:hAnsi="Times New Roman" w:cs="Times New Roman"/>
          <w:sz w:val="24"/>
          <w:szCs w:val="24"/>
        </w:rPr>
        <w:t xml:space="preserve"> used for dataset comparisons. An example of descriptive statistics is the calculation of dispersion from the mean, standard deviation</w:t>
      </w:r>
      <w:r w:rsidR="008D53A1">
        <w:rPr>
          <w:rFonts w:ascii="Times New Roman" w:hAnsi="Times New Roman" w:cs="Times New Roman"/>
          <w:sz w:val="24"/>
          <w:szCs w:val="24"/>
        </w:rPr>
        <w:t xml:space="preserve"> a</w:t>
      </w:r>
      <w:r w:rsidRPr="002A23EA">
        <w:rPr>
          <w:rFonts w:ascii="Times New Roman" w:hAnsi="Times New Roman" w:cs="Times New Roman"/>
          <w:sz w:val="24"/>
          <w:szCs w:val="24"/>
        </w:rPr>
        <w:t>nd calculation of the most repeated data within a data set,</w:t>
      </w:r>
      <w:r w:rsidR="006971DE">
        <w:rPr>
          <w:rFonts w:ascii="Times New Roman" w:hAnsi="Times New Roman" w:cs="Times New Roman"/>
          <w:sz w:val="24"/>
          <w:szCs w:val="24"/>
        </w:rPr>
        <w:t xml:space="preserve"> the</w:t>
      </w:r>
      <w:r w:rsidRPr="002A23EA">
        <w:rPr>
          <w:rFonts w:ascii="Times New Roman" w:hAnsi="Times New Roman" w:cs="Times New Roman"/>
          <w:sz w:val="24"/>
          <w:szCs w:val="24"/>
        </w:rPr>
        <w:t xml:space="preserve"> mode.</w:t>
      </w:r>
    </w:p>
    <w:p w:rsidR="000624D1" w:rsidP="00FE2CBB" w14:paraId="237468F2" w14:textId="699D274E">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 xml:space="preserve">Inferential statistics are used to make inferences </w:t>
      </w:r>
      <w:r w:rsidR="006971DE">
        <w:rPr>
          <w:rFonts w:ascii="Times New Roman" w:hAnsi="Times New Roman" w:cs="Times New Roman"/>
          <w:sz w:val="24"/>
          <w:szCs w:val="24"/>
        </w:rPr>
        <w:t xml:space="preserve">or </w:t>
      </w:r>
      <w:r w:rsidRPr="002A23EA">
        <w:rPr>
          <w:rFonts w:ascii="Times New Roman" w:hAnsi="Times New Roman" w:cs="Times New Roman"/>
          <w:sz w:val="24"/>
          <w:szCs w:val="24"/>
        </w:rPr>
        <w:t>generalization of an entire population based on a given sample drawn from the respective population (Malec, 2018). Inferential statistics places much emphasis on sampling techniques. The sampling technique should, at best, capture the true information about the population. However, errors are bound to happen in the estimation process. Thus, inferential methods are used in the estimation of parameters and test of a statistical hypothesis. An example of inferential statistics is the calculation of confidence intervals for a data set at a given level of significance or test of hypothesis using models such as ANOVA or regression models to draw inference on whether there is an association between variables within a given confidence interval.
</w:t>
      </w:r>
    </w:p>
    <w:p w:rsidR="007F72D0" w:rsidRPr="0024267E" w:rsidP="00FE2CBB" w14:paraId="68F2C23A" w14:textId="78ABBB75">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Respond to the following:</w:t>
      </w:r>
      <w:r w:rsidRPr="0024267E" w:rsidR="00FF4304">
        <w:rPr>
          <w:rFonts w:ascii="Times New Roman" w:hAnsi="Times New Roman" w:cs="Times New Roman"/>
          <w:b/>
          <w:sz w:val="24"/>
          <w:szCs w:val="24"/>
        </w:rPr>
        <w:t xml:space="preserve"> </w:t>
      </w:r>
      <w:r w:rsidRPr="0024267E">
        <w:rPr>
          <w:rFonts w:ascii="Times New Roman" w:hAnsi="Times New Roman" w:cs="Times New Roman"/>
          <w:b/>
          <w:sz w:val="24"/>
          <w:szCs w:val="24"/>
        </w:rPr>
        <w:t xml:space="preserve">"An example of inferential statistics, in supply chain, is looking at the number of vendors used by an organization based on spend and </w:t>
      </w:r>
      <w:r w:rsidRPr="0024267E">
        <w:rPr>
          <w:rFonts w:ascii="Times New Roman" w:hAnsi="Times New Roman" w:cs="Times New Roman"/>
          <w:b/>
          <w:sz w:val="24"/>
          <w:szCs w:val="24"/>
        </w:rPr>
        <w:t>commodity. It is always difficult to determine or establish how many vendors should be in a system. Statistics help to guide that decision, because the data would reveal the top vendors and the top commodities used and the total number of vendors by commodity. To give you an idea, a medium size organization can have anywhere between 10 to 30 thousand vendors in their system. Inferential statistics gives the visibility into managing and reducing the vendor population."
</w:t>
      </w:r>
    </w:p>
    <w:p w:rsidR="000624D1" w:rsidP="00FE2CBB" w14:paraId="5A2E5AD4" w14:textId="77777777">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Inferential statistics can be used to determine the optimum number of vendors that an organization can comfortably handle and maintain profitability. There has been a problem of determining the number of vendors that should be in a system. A statistician can randomly select vendors, commodities and their current prices from a supply chain. A regression model is more suitable for calculating the relationship between the number of vendors and commodities and prices. Based on the results from the regression model an organization can take into account the number of commodities and their current market prices to approximate for an optimal number of vendors it can establish. This will come in handy in managing vendor population.</w:t>
      </w:r>
    </w:p>
    <w:p w:rsidR="002A23EA" w:rsidRPr="0024267E" w:rsidP="00FE2CBB" w14:paraId="6A94DDEE" w14:textId="02F45FCE">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Respond to the following: "The differences in the two methods would be to remember that descriptive focuses on the targeted amount where the inferential uses samples of the generalized numbers. One method organizes the data in a meaningful way while the other compares and predicts an outcome. Lastly, descriptive proves the data as the information is known and the inferential tries to conclude data that is not available. (can be minimum 65 words)</w:t>
      </w:r>
    </w:p>
    <w:p w:rsidR="000624D1" w:rsidP="00FE2CBB" w14:paraId="0B56E8F1" w14:textId="78DBE56A">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There is some striking difference in the definition and application of descriptive and inferential statistics. Descriptive statistics puts much emphasis on the targeted amount under study</w:t>
      </w:r>
      <w:r w:rsidR="00D44628">
        <w:rPr>
          <w:rFonts w:ascii="Times New Roman" w:hAnsi="Times New Roman" w:cs="Times New Roman"/>
          <w:sz w:val="24"/>
          <w:szCs w:val="24"/>
        </w:rPr>
        <w:t>.</w:t>
      </w:r>
      <w:r w:rsidRPr="002A23EA">
        <w:rPr>
          <w:rFonts w:ascii="Times New Roman" w:hAnsi="Times New Roman" w:cs="Times New Roman"/>
          <w:sz w:val="24"/>
          <w:szCs w:val="24"/>
        </w:rPr>
        <w:t xml:space="preserve"> According to Pyrczak (2016), the main objective is to describe the population being </w:t>
      </w:r>
      <w:r w:rsidRPr="002A23EA">
        <w:rPr>
          <w:rFonts w:ascii="Times New Roman" w:hAnsi="Times New Roman" w:cs="Times New Roman"/>
          <w:sz w:val="24"/>
          <w:szCs w:val="24"/>
        </w:rPr>
        <w:t>studied. In contrast, inferential statistics use samples to make generalizations of some population on the basis of scientific analysis</w:t>
      </w:r>
      <w:r>
        <w:rPr>
          <w:rFonts w:ascii="Times New Roman" w:hAnsi="Times New Roman" w:cs="Times New Roman"/>
          <w:sz w:val="24"/>
          <w:szCs w:val="24"/>
        </w:rPr>
        <w:t xml:space="preserve"> </w:t>
      </w:r>
      <w:r w:rsidRPr="002A23EA">
        <w:rPr>
          <w:rFonts w:ascii="Times New Roman" w:hAnsi="Times New Roman" w:cs="Times New Roman"/>
          <w:sz w:val="24"/>
          <w:szCs w:val="24"/>
        </w:rPr>
        <w:t>(Pyrczak, 2016).</w:t>
      </w:r>
    </w:p>
    <w:p w:rsidR="000624D1" w:rsidP="00FE2CBB" w14:paraId="080B13EF" w14:textId="59FBF833">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Inferential statistic collects, organizes, analyzes and present</w:t>
      </w:r>
      <w:r w:rsidR="00D44628">
        <w:rPr>
          <w:rFonts w:ascii="Times New Roman" w:hAnsi="Times New Roman" w:cs="Times New Roman"/>
          <w:sz w:val="24"/>
          <w:szCs w:val="24"/>
        </w:rPr>
        <w:t xml:space="preserve">s </w:t>
      </w:r>
      <w:r w:rsidRPr="002A23EA">
        <w:rPr>
          <w:rFonts w:ascii="Times New Roman" w:hAnsi="Times New Roman" w:cs="Times New Roman"/>
          <w:sz w:val="24"/>
          <w:szCs w:val="24"/>
        </w:rPr>
        <w:t>the data in a meaningful way, whereas inferential</w:t>
      </w:r>
      <w:r w:rsidR="00D44628">
        <w:rPr>
          <w:rFonts w:ascii="Times New Roman" w:hAnsi="Times New Roman" w:cs="Times New Roman"/>
          <w:sz w:val="24"/>
          <w:szCs w:val="24"/>
        </w:rPr>
        <w:t xml:space="preserve"> statistics</w:t>
      </w:r>
      <w:r w:rsidRPr="002A23EA">
        <w:rPr>
          <w:rFonts w:ascii="Times New Roman" w:hAnsi="Times New Roman" w:cs="Times New Roman"/>
          <w:sz w:val="24"/>
          <w:szCs w:val="24"/>
        </w:rPr>
        <w:t xml:space="preserve"> predicts an outcome (Pyrczak, 2016). This is based on comparisons of data and test of a hypothesis. We can, therefore, conclude </w:t>
      </w:r>
      <w:r w:rsidR="00D44628">
        <w:rPr>
          <w:rFonts w:ascii="Times New Roman" w:hAnsi="Times New Roman" w:cs="Times New Roman"/>
          <w:sz w:val="24"/>
          <w:szCs w:val="24"/>
        </w:rPr>
        <w:t xml:space="preserve">that </w:t>
      </w:r>
      <w:r w:rsidRPr="002A23EA">
        <w:rPr>
          <w:rFonts w:ascii="Times New Roman" w:hAnsi="Times New Roman" w:cs="Times New Roman"/>
          <w:sz w:val="24"/>
          <w:szCs w:val="24"/>
        </w:rPr>
        <w:t>descriptive statistics makes use of known information to draw inferences, whereas inferential statistics make an approximation of some unknown population parameters based on collected samples of the population.</w:t>
      </w:r>
    </w:p>
    <w:p w:rsidR="000624D1" w:rsidRPr="0024267E" w:rsidP="00FE2CBB" w14:paraId="0B4B21CC" w14:textId="4CCCF97B">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Describe various ways managers can use graphical tools to help explain the data in a data set.</w:t>
      </w:r>
    </w:p>
    <w:p w:rsidR="000624D1" w:rsidP="00FE2CBB" w14:paraId="1E2C3384" w14:textId="32F45BC2">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It is possible to represent the final results of descriptive statics in tabular or graphical form. Managers can make use</w:t>
      </w:r>
      <w:r w:rsidR="00A30809">
        <w:rPr>
          <w:rFonts w:ascii="Times New Roman" w:hAnsi="Times New Roman" w:cs="Times New Roman"/>
          <w:sz w:val="24"/>
          <w:szCs w:val="24"/>
        </w:rPr>
        <w:t xml:space="preserve"> of</w:t>
      </w:r>
      <w:r w:rsidRPr="002A23EA">
        <w:rPr>
          <w:rFonts w:ascii="Times New Roman" w:hAnsi="Times New Roman" w:cs="Times New Roman"/>
          <w:sz w:val="24"/>
          <w:szCs w:val="24"/>
        </w:rPr>
        <w:t xml:space="preserve"> graphs as visual aids to better explain the distribution of the data. The shape of a graph can be used to tell which type of distribution the dataset follows. For instance, a bell-shape represents a normal distribution</w:t>
      </w:r>
      <w:r>
        <w:rPr>
          <w:rFonts w:ascii="Times New Roman" w:hAnsi="Times New Roman" w:cs="Times New Roman"/>
          <w:sz w:val="24"/>
          <w:szCs w:val="24"/>
        </w:rPr>
        <w:t xml:space="preserve">. </w:t>
      </w:r>
      <w:r w:rsidRPr="002A23EA">
        <w:rPr>
          <w:rFonts w:ascii="Times New Roman" w:hAnsi="Times New Roman" w:cs="Times New Roman"/>
          <w:sz w:val="24"/>
          <w:szCs w:val="24"/>
        </w:rPr>
        <w:t xml:space="preserve">Managers can also use graphs to identifier the presence or absence of outlier variables. Outlier variables are values that are widely spread from the mean (Malec, 2018). They are either too small or too large as compared to the other variables in the dataset. </w:t>
      </w:r>
      <w:r w:rsidR="00A30809">
        <w:rPr>
          <w:rFonts w:ascii="Times New Roman" w:hAnsi="Times New Roman" w:cs="Times New Roman"/>
          <w:sz w:val="24"/>
          <w:szCs w:val="24"/>
        </w:rPr>
        <w:t>Moreover</w:t>
      </w:r>
      <w:r w:rsidRPr="002A23EA">
        <w:rPr>
          <w:rFonts w:ascii="Times New Roman" w:hAnsi="Times New Roman" w:cs="Times New Roman"/>
          <w:sz w:val="24"/>
          <w:szCs w:val="24"/>
        </w:rPr>
        <w:t>, a manager can use graphs and charts to highlight the minimum and maximum values in the dataset.</w:t>
      </w:r>
    </w:p>
    <w:p w:rsidR="000624D1" w:rsidRPr="0024267E" w:rsidP="00FE2CBB" w14:paraId="71AF2FAC" w14:textId="4C62FD87">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Name two of the graphical tools and describe what the tool is best used for.</w:t>
      </w:r>
    </w:p>
    <w:p w:rsidR="000624D1" w:rsidP="00FE2CBB" w14:paraId="79DFC21E" w14:textId="1DA19A0A">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 xml:space="preserve">There are various types of charts and graphs one can use to explain data. The most common chart used is the bar graph or column chart. A bar graph is termed a column chart when the chart has vertical columns. This type of charts lends themselves useful as comparison tools </w:t>
      </w:r>
      <w:r w:rsidRPr="002A23EA">
        <w:rPr>
          <w:rFonts w:ascii="Times New Roman" w:hAnsi="Times New Roman" w:cs="Times New Roman"/>
          <w:sz w:val="24"/>
          <w:szCs w:val="24"/>
        </w:rPr>
        <w:t>(Malec, 2018). This is usually the case as it</w:t>
      </w:r>
      <w:r w:rsidR="008817EA">
        <w:rPr>
          <w:rFonts w:ascii="Times New Roman" w:hAnsi="Times New Roman" w:cs="Times New Roman"/>
          <w:sz w:val="24"/>
          <w:szCs w:val="24"/>
        </w:rPr>
        <w:t xml:space="preserve"> is</w:t>
      </w:r>
      <w:r w:rsidRPr="002A23EA">
        <w:rPr>
          <w:rFonts w:ascii="Times New Roman" w:hAnsi="Times New Roman" w:cs="Times New Roman"/>
          <w:sz w:val="24"/>
          <w:szCs w:val="24"/>
        </w:rPr>
        <w:t xml:space="preserve"> easy to identify columns or bars which are longer or taller.</w:t>
      </w:r>
      <w:r>
        <w:rPr>
          <w:rFonts w:ascii="Times New Roman" w:hAnsi="Times New Roman" w:cs="Times New Roman"/>
          <w:sz w:val="24"/>
          <w:szCs w:val="24"/>
        </w:rPr>
        <w:t xml:space="preserve"> </w:t>
      </w:r>
      <w:r w:rsidRPr="002A23EA">
        <w:rPr>
          <w:rFonts w:ascii="Times New Roman" w:hAnsi="Times New Roman" w:cs="Times New Roman"/>
          <w:sz w:val="24"/>
          <w:szCs w:val="24"/>
        </w:rPr>
        <w:t>Another type of chart that is also widely used is the line graph. These graphs show your data as a line. This type of graph is best suited for data that is of continuous forms such as temperature and height. A-Line graph is usually used to compare group changes over the same time period</w:t>
      </w:r>
      <w:r w:rsidR="008817EA">
        <w:rPr>
          <w:rFonts w:ascii="Times New Roman" w:hAnsi="Times New Roman" w:cs="Times New Roman"/>
          <w:sz w:val="24"/>
          <w:szCs w:val="24"/>
        </w:rPr>
        <w:t xml:space="preserve"> </w:t>
      </w:r>
      <w:r w:rsidRPr="002A23EA">
        <w:rPr>
          <w:rFonts w:ascii="Times New Roman" w:hAnsi="Times New Roman" w:cs="Times New Roman"/>
          <w:sz w:val="24"/>
          <w:szCs w:val="24"/>
        </w:rPr>
        <w:t>(Malec, 2018).</w:t>
      </w:r>
    </w:p>
    <w:p w:rsidR="000624D1" w:rsidRPr="0024267E" w:rsidP="00FE2CBB" w14:paraId="0627E80E" w14:textId="0D3A6169">
      <w:pPr>
        <w:pStyle w:val="ListParagraph"/>
        <w:numPr>
          <w:ilvl w:val="0"/>
          <w:numId w:val="1"/>
        </w:numPr>
        <w:spacing w:line="480" w:lineRule="auto"/>
        <w:rPr>
          <w:rFonts w:ascii="Times New Roman" w:hAnsi="Times New Roman" w:cs="Times New Roman"/>
          <w:b/>
          <w:sz w:val="24"/>
          <w:szCs w:val="24"/>
        </w:rPr>
      </w:pPr>
      <w:r w:rsidRPr="0024267E">
        <w:rPr>
          <w:rFonts w:ascii="Times New Roman" w:hAnsi="Times New Roman" w:cs="Times New Roman"/>
          <w:b/>
          <w:sz w:val="24"/>
          <w:szCs w:val="24"/>
        </w:rPr>
        <w:t>Summarize all of the above. Be sure to include: Describe how you will apply that learning in your daily life, including your work life.</w:t>
      </w:r>
    </w:p>
    <w:p w:rsidR="000624D1" w:rsidP="00FE2CBB" w14:paraId="1AE68557" w14:textId="7A6D8170">
      <w:pPr>
        <w:spacing w:line="480" w:lineRule="auto"/>
        <w:ind w:firstLine="720"/>
        <w:rPr>
          <w:rFonts w:ascii="Times New Roman" w:hAnsi="Times New Roman" w:cs="Times New Roman"/>
          <w:sz w:val="24"/>
          <w:szCs w:val="24"/>
        </w:rPr>
      </w:pPr>
      <w:r w:rsidRPr="002A23EA">
        <w:rPr>
          <w:rFonts w:ascii="Times New Roman" w:hAnsi="Times New Roman" w:cs="Times New Roman"/>
          <w:sz w:val="24"/>
          <w:szCs w:val="24"/>
        </w:rPr>
        <w:t>In conclusion, descriptive statistics illustrates your current dataset</w:t>
      </w:r>
      <w:r w:rsidR="006434A4">
        <w:rPr>
          <w:rFonts w:ascii="Times New Roman" w:hAnsi="Times New Roman" w:cs="Times New Roman"/>
          <w:sz w:val="24"/>
          <w:szCs w:val="24"/>
        </w:rPr>
        <w:t>. T</w:t>
      </w:r>
      <w:r w:rsidRPr="002A23EA">
        <w:rPr>
          <w:rFonts w:ascii="Times New Roman" w:hAnsi="Times New Roman" w:cs="Times New Roman"/>
          <w:sz w:val="24"/>
          <w:szCs w:val="24"/>
        </w:rPr>
        <w:t>his is by providing a summation of the data studied</w:t>
      </w:r>
      <w:r w:rsidR="006434A4">
        <w:rPr>
          <w:rFonts w:ascii="Times New Roman" w:hAnsi="Times New Roman" w:cs="Times New Roman"/>
          <w:sz w:val="24"/>
          <w:szCs w:val="24"/>
        </w:rPr>
        <w:t xml:space="preserve"> w</w:t>
      </w:r>
      <w:r w:rsidRPr="002A23EA">
        <w:rPr>
          <w:rFonts w:ascii="Times New Roman" w:hAnsi="Times New Roman" w:cs="Times New Roman"/>
          <w:sz w:val="24"/>
          <w:szCs w:val="24"/>
        </w:rPr>
        <w:t xml:space="preserve">hereas inferential statistics makes predictions of the additional population, that is beyond </w:t>
      </w:r>
      <w:r w:rsidR="006434A4">
        <w:rPr>
          <w:rFonts w:ascii="Times New Roman" w:hAnsi="Times New Roman" w:cs="Times New Roman"/>
          <w:sz w:val="24"/>
          <w:szCs w:val="24"/>
        </w:rPr>
        <w:t>the</w:t>
      </w:r>
      <w:r w:rsidRPr="002A23EA">
        <w:rPr>
          <w:rFonts w:ascii="Times New Roman" w:hAnsi="Times New Roman" w:cs="Times New Roman"/>
          <w:sz w:val="24"/>
          <w:szCs w:val="24"/>
        </w:rPr>
        <w:t xml:space="preserve"> current dataset under study. This actually implies that the data that is presented to you is not actually studied.</w:t>
      </w:r>
      <w:r>
        <w:rPr>
          <w:rFonts w:ascii="Times New Roman" w:hAnsi="Times New Roman" w:cs="Times New Roman"/>
          <w:sz w:val="24"/>
          <w:szCs w:val="24"/>
        </w:rPr>
        <w:t xml:space="preserve"> </w:t>
      </w:r>
      <w:r w:rsidRPr="002A23EA">
        <w:rPr>
          <w:rFonts w:ascii="Times New Roman" w:hAnsi="Times New Roman" w:cs="Times New Roman"/>
          <w:sz w:val="24"/>
          <w:szCs w:val="24"/>
        </w:rPr>
        <w:t xml:space="preserve">Statistics knowledge of descriptive and inferential statistics will be an integral part of my work life. I intend to use statistics to measure business performance, identify market trends among other business analysis with </w:t>
      </w:r>
      <w:r w:rsidR="006434A4">
        <w:rPr>
          <w:rFonts w:ascii="Times New Roman" w:hAnsi="Times New Roman" w:cs="Times New Roman"/>
          <w:sz w:val="24"/>
          <w:szCs w:val="24"/>
        </w:rPr>
        <w:t>the</w:t>
      </w:r>
      <w:r w:rsidRPr="002A23EA">
        <w:rPr>
          <w:rFonts w:ascii="Times New Roman" w:hAnsi="Times New Roman" w:cs="Times New Roman"/>
          <w:sz w:val="24"/>
          <w:szCs w:val="24"/>
        </w:rPr>
        <w:t xml:space="preserve"> aim of providing insight to their current and future performance</w:t>
      </w:r>
      <w:r w:rsidR="006434A4">
        <w:rPr>
          <w:rFonts w:ascii="Times New Roman" w:hAnsi="Times New Roman" w:cs="Times New Roman"/>
          <w:sz w:val="24"/>
          <w:szCs w:val="24"/>
        </w:rPr>
        <w:t>s</w:t>
      </w:r>
      <w:r w:rsidRPr="002A23EA">
        <w:rPr>
          <w:rFonts w:ascii="Times New Roman" w:hAnsi="Times New Roman" w:cs="Times New Roman"/>
          <w:sz w:val="24"/>
          <w:szCs w:val="24"/>
        </w:rPr>
        <w:t>.</w:t>
      </w:r>
    </w:p>
    <w:p w:rsidR="00FE2CBB" w:rsidP="00FE2CBB" w14:paraId="1BB76C4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624D1" w:rsidP="00FE2CBB" w14:paraId="07D6DC5A" w14:textId="7DAE1DBA">
      <w:pPr>
        <w:spacing w:line="480" w:lineRule="auto"/>
        <w:jc w:val="center"/>
        <w:rPr>
          <w:rFonts w:ascii="Times New Roman" w:hAnsi="Times New Roman" w:cs="Times New Roman"/>
          <w:sz w:val="24"/>
          <w:szCs w:val="24"/>
        </w:rPr>
      </w:pPr>
      <w:r w:rsidRPr="002A23EA">
        <w:rPr>
          <w:rFonts w:ascii="Times New Roman" w:hAnsi="Times New Roman" w:cs="Times New Roman"/>
          <w:sz w:val="24"/>
          <w:szCs w:val="24"/>
        </w:rPr>
        <w:t>Reference</w:t>
      </w:r>
    </w:p>
    <w:p w:rsidR="004E26AF" w:rsidP="00FE2CBB" w14:paraId="0AC8583D" w14:textId="77777777">
      <w:pPr>
        <w:spacing w:line="480" w:lineRule="auto"/>
        <w:ind w:left="720" w:hanging="720"/>
        <w:rPr>
          <w:rFonts w:ascii="Times New Roman" w:hAnsi="Times New Roman" w:cs="Times New Roman"/>
          <w:sz w:val="24"/>
          <w:szCs w:val="24"/>
        </w:rPr>
      </w:pPr>
      <w:r w:rsidRPr="002A23EA">
        <w:rPr>
          <w:rFonts w:ascii="Times New Roman" w:hAnsi="Times New Roman" w:cs="Times New Roman"/>
          <w:sz w:val="24"/>
          <w:szCs w:val="24"/>
        </w:rPr>
        <w:t>Malec, M. (2018). Essential statistics for social research. Rutledge.</w:t>
      </w:r>
    </w:p>
    <w:p w:rsidR="004E26AF" w:rsidP="00FE2CBB" w14:paraId="42EDCA04" w14:textId="77777777">
      <w:pPr>
        <w:spacing w:line="480" w:lineRule="auto"/>
        <w:ind w:left="720" w:hanging="720"/>
        <w:rPr>
          <w:rFonts w:ascii="Times New Roman" w:hAnsi="Times New Roman" w:cs="Times New Roman"/>
          <w:sz w:val="24"/>
          <w:szCs w:val="24"/>
        </w:rPr>
      </w:pPr>
      <w:r w:rsidRPr="002A23EA">
        <w:rPr>
          <w:rFonts w:ascii="Times New Roman" w:hAnsi="Times New Roman" w:cs="Times New Roman"/>
          <w:sz w:val="24"/>
          <w:szCs w:val="24"/>
        </w:rPr>
        <w:t>Pyrczak, F. (2016). Making sense of statistics: A conceptual overview. Rutledge.</w:t>
      </w:r>
    </w:p>
    <w:sectPr w:rsidSect="004E26A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93230278"/>
      <w:docPartObj>
        <w:docPartGallery w:val="Page Numbers (Top of Page)"/>
        <w:docPartUnique/>
      </w:docPartObj>
    </w:sdtPr>
    <w:sdtEndPr>
      <w:rPr>
        <w:noProof/>
      </w:rPr>
    </w:sdtEndPr>
    <w:sdtContent>
      <w:p w:rsidR="004E26AF" w:rsidRPr="004E26AF" w:rsidP="004E26AF" w14:paraId="2F43CAA6" w14:textId="36637247">
        <w:pPr>
          <w:pStyle w:val="Header"/>
          <w:jc w:val="right"/>
          <w:rPr>
            <w:rFonts w:ascii="Times New Roman" w:hAnsi="Times New Roman" w:cs="Times New Roman"/>
          </w:rPr>
        </w:pPr>
        <w:r w:rsidRPr="004E26AF">
          <w:rPr>
            <w:rFonts w:ascii="Times New Roman" w:hAnsi="Times New Roman" w:cs="Times New Roman"/>
          </w:rPr>
          <w:t>DESCRIPTIVE AND INFERENTIAL STATISTICS (Q &amp;</w:t>
        </w:r>
        <w:r>
          <w:rPr>
            <w:rFonts w:ascii="Times New Roman" w:hAnsi="Times New Roman" w:cs="Times New Roman"/>
          </w:rPr>
          <w:t xml:space="preserve"> </w:t>
        </w:r>
        <w:r w:rsidRPr="004E26AF">
          <w:rPr>
            <w:rFonts w:ascii="Times New Roman" w:hAnsi="Times New Roman" w:cs="Times New Roman"/>
          </w:rPr>
          <w:t>A)</w:t>
        </w:r>
        <w:r>
          <w:rPr>
            <w:rFonts w:ascii="Times New Roman" w:hAnsi="Times New Roman" w:cs="Times New Roman"/>
          </w:rPr>
          <w:t xml:space="preserve">                                                                    </w:t>
        </w:r>
        <w:r w:rsidRPr="004E26AF">
          <w:rPr>
            <w:rFonts w:ascii="Times New Roman" w:hAnsi="Times New Roman" w:cs="Times New Roman"/>
          </w:rPr>
          <w:fldChar w:fldCharType="begin"/>
        </w:r>
        <w:r w:rsidRPr="004E26AF">
          <w:rPr>
            <w:rFonts w:ascii="Times New Roman" w:hAnsi="Times New Roman" w:cs="Times New Roman"/>
          </w:rPr>
          <w:instrText xml:space="preserve"> PAGE   \* MERGEFORMAT </w:instrText>
        </w:r>
        <w:r w:rsidRPr="004E26AF">
          <w:rPr>
            <w:rFonts w:ascii="Times New Roman" w:hAnsi="Times New Roman" w:cs="Times New Roman"/>
          </w:rPr>
          <w:fldChar w:fldCharType="separate"/>
        </w:r>
        <w:r w:rsidRPr="004E26AF">
          <w:rPr>
            <w:rFonts w:ascii="Times New Roman" w:hAnsi="Times New Roman" w:cs="Times New Roman"/>
            <w:noProof/>
          </w:rPr>
          <w:t>2</w:t>
        </w:r>
        <w:r w:rsidRPr="004E26A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574116887"/>
      <w:docPartObj>
        <w:docPartGallery w:val="Page Numbers (Top of Page)"/>
        <w:docPartUnique/>
      </w:docPartObj>
    </w:sdtPr>
    <w:sdtEndPr>
      <w:rPr>
        <w:noProof/>
      </w:rPr>
    </w:sdtEndPr>
    <w:sdtContent>
      <w:p w:rsidR="004E26AF" w:rsidRPr="004E26AF" w:rsidP="004E26AF" w14:paraId="31F887F7" w14:textId="453470C4">
        <w:pPr>
          <w:pStyle w:val="Header"/>
          <w:jc w:val="right"/>
          <w:rPr>
            <w:rFonts w:ascii="Times New Roman" w:hAnsi="Times New Roman" w:cs="Times New Roman"/>
          </w:rPr>
        </w:pPr>
        <w:r>
          <w:rPr>
            <w:rFonts w:ascii="Times New Roman" w:hAnsi="Times New Roman" w:cs="Times New Roman"/>
          </w:rPr>
          <w:t xml:space="preserve">Running head: </w:t>
        </w:r>
        <w:r w:rsidRPr="004E26AF">
          <w:rPr>
            <w:rFonts w:ascii="Times New Roman" w:hAnsi="Times New Roman" w:cs="Times New Roman"/>
          </w:rPr>
          <w:t xml:space="preserve">DESCRIPTIVE AND INFERENTIAL STATISTICS (Q &amp; A)                     </w:t>
        </w:r>
        <w:r>
          <w:rPr>
            <w:rFonts w:ascii="Times New Roman" w:hAnsi="Times New Roman" w:cs="Times New Roman"/>
          </w:rPr>
          <w:t xml:space="preserve">                      </w:t>
        </w:r>
        <w:r w:rsidRPr="004E26AF">
          <w:rPr>
            <w:rFonts w:ascii="Times New Roman" w:hAnsi="Times New Roman" w:cs="Times New Roman"/>
          </w:rPr>
          <w:fldChar w:fldCharType="begin"/>
        </w:r>
        <w:r w:rsidRPr="004E26AF">
          <w:rPr>
            <w:rFonts w:ascii="Times New Roman" w:hAnsi="Times New Roman" w:cs="Times New Roman"/>
          </w:rPr>
          <w:instrText xml:space="preserve"> PAGE   \* MERGEFORMAT </w:instrText>
        </w:r>
        <w:r w:rsidRPr="004E26AF">
          <w:rPr>
            <w:rFonts w:ascii="Times New Roman" w:hAnsi="Times New Roman" w:cs="Times New Roman"/>
          </w:rPr>
          <w:fldChar w:fldCharType="separate"/>
        </w:r>
        <w:r w:rsidRPr="004E26AF">
          <w:rPr>
            <w:rFonts w:ascii="Times New Roman" w:hAnsi="Times New Roman" w:cs="Times New Roman"/>
            <w:noProof/>
          </w:rPr>
          <w:t>2</w:t>
        </w:r>
        <w:r w:rsidRPr="004E26AF">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AF02DE1"/>
    <w:multiLevelType w:val="hybridMultilevel"/>
    <w:tmpl w:val="31CCED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3EA"/>
    <w:rsid w:val="000419AE"/>
    <w:rsid w:val="000624D1"/>
    <w:rsid w:val="001E7EBD"/>
    <w:rsid w:val="0024267E"/>
    <w:rsid w:val="002A23EA"/>
    <w:rsid w:val="002B0EEF"/>
    <w:rsid w:val="004B0345"/>
    <w:rsid w:val="004E26AF"/>
    <w:rsid w:val="006434A4"/>
    <w:rsid w:val="006971DE"/>
    <w:rsid w:val="007F72D0"/>
    <w:rsid w:val="008817EA"/>
    <w:rsid w:val="008D53A1"/>
    <w:rsid w:val="008E5FA8"/>
    <w:rsid w:val="00A30809"/>
    <w:rsid w:val="00D00763"/>
    <w:rsid w:val="00D44628"/>
    <w:rsid w:val="00DF041E"/>
    <w:rsid w:val="00FE2CBB"/>
    <w:rsid w:val="00FF43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6A2EF34-6DBC-40B5-8335-E11D0762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4D1"/>
    <w:pPr>
      <w:ind w:left="720"/>
      <w:contextualSpacing/>
    </w:pPr>
  </w:style>
  <w:style w:type="paragraph" w:styleId="Header">
    <w:name w:val="header"/>
    <w:basedOn w:val="Normal"/>
    <w:link w:val="HeaderChar"/>
    <w:uiPriority w:val="99"/>
    <w:unhideWhenUsed/>
    <w:rsid w:val="004E2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6AF"/>
  </w:style>
  <w:style w:type="paragraph" w:styleId="Footer">
    <w:name w:val="footer"/>
    <w:basedOn w:val="Normal"/>
    <w:link w:val="FooterChar"/>
    <w:uiPriority w:val="99"/>
    <w:unhideWhenUsed/>
    <w:rsid w:val="004E2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16</cp:revision>
  <dcterms:created xsi:type="dcterms:W3CDTF">2019-03-30T11:11:00Z</dcterms:created>
  <dcterms:modified xsi:type="dcterms:W3CDTF">2019-03-30T11:48:00Z</dcterms:modified>
</cp:coreProperties>
</file>